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北投时代项目2023年7-8月物料制作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3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北投时代项目2023年7-8月物料制作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3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2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2023年7月25日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北投时代项目2023年7-8月物料制作询价公告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7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北投时代项目2023年7-8月物料制作,项目编号：BTDC-2023-HW4927，现采取公开简易询价方式择优选定服务单位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项目地点：南宁市良庆区北投时代营销中心。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北投时代项目2023年7-8月物料制作。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采购内容：桁架画面、围挡画面、电箱画面等物料。具体内容详见投标文件附件1：报价组成清单。</w:t>
      </w:r>
    </w:p>
    <w:p>
      <w:pPr>
        <w:pStyle w:val="8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制作周期：合同签订后30个工作日内完成制作。</w:t>
      </w:r>
    </w:p>
    <w:p>
      <w:pPr>
        <w:pStyle w:val="8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控制价：37303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元（大写人民币叁万柒仟叁佰零叁元整）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物料制作等范围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8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8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自2020年7月起在承接过3个1.5万元以上的制作类型的业绩（证明资料：以中标通知书或合同关键页复印件并加盖投标人公章）。</w:t>
      </w:r>
    </w:p>
    <w:p>
      <w:pPr>
        <w:pStyle w:val="8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8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合作商负责在采购人要求期限内完成北投时代项目2023年7-8月物料制作。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（四）评标办法：最低评标价法，按照不含税总投标报价由低到高顺序排名。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南宁市良庆区北投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营销中心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15278012432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日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4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项目名称：北投时代项目2023年7-8月物料制作</w:t>
      </w:r>
    </w:p>
    <w:p>
      <w:pPr>
        <w:ind w:firstLine="1920" w:firstLineChars="600"/>
        <w:jc w:val="both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BTDC-2023-HW4927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48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259"/>
        <w:gridCol w:w="2330"/>
        <w:gridCol w:w="616"/>
        <w:gridCol w:w="715"/>
        <w:gridCol w:w="1175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大象旁四合围桁架</w:t>
            </w:r>
          </w:p>
        </w:tc>
        <w:tc>
          <w:tcPr>
            <w:tcW w:w="13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16.2*3.15m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售楼部门口三合围桁架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6.2*2.7m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销冠相片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8.9*12.7cm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157克铜板纸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玻璃立牌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0.595*1.44m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PP哑膜+安装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防火窗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0.19*0.04m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指示牌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60*80cm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背胶哑膜KT板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移动展板灯箱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3.68*2.08m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UV软膜车边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蕾英路围挡01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151.2*2.1m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蕾英路围挡02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蕾英路围挡03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蕾英路围挡04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蕾英路围挡05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大象旁四合围桁架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16.2*3.15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沙盘贴四面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568*20(h)cm*2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468*20(h)cm*2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高精车贴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样板间非交付标准-蓝字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0.192*0.035m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7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样板间非交付标准-橙字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0.192*0.035m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时代施工电梯门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0.88*2.1m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可移车贴哑膜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交付区小电箱有电标识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0.7*0.7m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黑底可移车贴+哑膜含安装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交付区小电箱有电标识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1*1m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黑底可移车贴+哑膜含安装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交付区大电箱有电标识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1.7*1.7m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黑底可移车贴+哑膜含安装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峯范8号楼灯箱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3.1*2.9m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防水卡布灯箱铝合金边框+LED灯条+五金+UV软膜+车边+安装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峯范9号楼灯箱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1.51*2.52m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防水卡布灯箱铝合金边框+LED灯条+五金+UV软膜+车边+安装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良玉大道大牌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30.6*6.2m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良玉大道砖墙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15.6*2m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那福路围挡01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120.2*2.1m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那福路围挡02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那福路围挡03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那福路围挡04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那福路围挡05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那福路围挡06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那福路围挡07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1.7*2.1m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550黑底喷绘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税率：（ %）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北投时代项目2023年7-8月物料制作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3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4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172A27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811DD9"/>
    <w:rsid w:val="05C407C9"/>
    <w:rsid w:val="06444BCB"/>
    <w:rsid w:val="06644AAB"/>
    <w:rsid w:val="06D45E09"/>
    <w:rsid w:val="07696539"/>
    <w:rsid w:val="077D6E5E"/>
    <w:rsid w:val="07AA5006"/>
    <w:rsid w:val="08422A5C"/>
    <w:rsid w:val="08A368A5"/>
    <w:rsid w:val="0A2B2179"/>
    <w:rsid w:val="0A5075A3"/>
    <w:rsid w:val="0BC00C6F"/>
    <w:rsid w:val="0C236700"/>
    <w:rsid w:val="0D220B6E"/>
    <w:rsid w:val="0D9121BD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1831E5"/>
    <w:rsid w:val="22E21BE0"/>
    <w:rsid w:val="22E54E8E"/>
    <w:rsid w:val="22F94225"/>
    <w:rsid w:val="23884EED"/>
    <w:rsid w:val="24F226D5"/>
    <w:rsid w:val="25163D61"/>
    <w:rsid w:val="252614D1"/>
    <w:rsid w:val="2558455A"/>
    <w:rsid w:val="260C67C7"/>
    <w:rsid w:val="26D40569"/>
    <w:rsid w:val="282C4AB8"/>
    <w:rsid w:val="2A347D31"/>
    <w:rsid w:val="2BA1237A"/>
    <w:rsid w:val="2BB92785"/>
    <w:rsid w:val="2CAB023C"/>
    <w:rsid w:val="2CFB2DD7"/>
    <w:rsid w:val="2E6837C8"/>
    <w:rsid w:val="2EE1722E"/>
    <w:rsid w:val="2EE97431"/>
    <w:rsid w:val="33CA3782"/>
    <w:rsid w:val="34AE76F7"/>
    <w:rsid w:val="350473F1"/>
    <w:rsid w:val="353A4937"/>
    <w:rsid w:val="36BC7F6C"/>
    <w:rsid w:val="37184E79"/>
    <w:rsid w:val="38B14236"/>
    <w:rsid w:val="3A3A74A3"/>
    <w:rsid w:val="3A6569CE"/>
    <w:rsid w:val="3A843062"/>
    <w:rsid w:val="3D031AB2"/>
    <w:rsid w:val="3E0B728C"/>
    <w:rsid w:val="3E3E0201"/>
    <w:rsid w:val="3EBE15AD"/>
    <w:rsid w:val="3EF5335B"/>
    <w:rsid w:val="3F151214"/>
    <w:rsid w:val="3F5218CB"/>
    <w:rsid w:val="3F8E7722"/>
    <w:rsid w:val="425B3C90"/>
    <w:rsid w:val="43147CE7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02B48"/>
    <w:rsid w:val="48723A7B"/>
    <w:rsid w:val="4C070068"/>
    <w:rsid w:val="4C9206D3"/>
    <w:rsid w:val="4CB017C2"/>
    <w:rsid w:val="4CB24BE4"/>
    <w:rsid w:val="4D414269"/>
    <w:rsid w:val="4ED86B76"/>
    <w:rsid w:val="517C7635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7822FA"/>
    <w:rsid w:val="589A11B6"/>
    <w:rsid w:val="58BA6534"/>
    <w:rsid w:val="58E7046C"/>
    <w:rsid w:val="5A3E1E49"/>
    <w:rsid w:val="5AC357A7"/>
    <w:rsid w:val="5BBC3DD5"/>
    <w:rsid w:val="5BED0761"/>
    <w:rsid w:val="5C0F205D"/>
    <w:rsid w:val="5D1B158B"/>
    <w:rsid w:val="5D5E4C82"/>
    <w:rsid w:val="5D9D0877"/>
    <w:rsid w:val="5F0A3A36"/>
    <w:rsid w:val="60237375"/>
    <w:rsid w:val="60BA4B38"/>
    <w:rsid w:val="62C91740"/>
    <w:rsid w:val="6382336E"/>
    <w:rsid w:val="66553F00"/>
    <w:rsid w:val="6707563D"/>
    <w:rsid w:val="6B2A452A"/>
    <w:rsid w:val="6BAD3BFC"/>
    <w:rsid w:val="6BDA610E"/>
    <w:rsid w:val="6BE73BFD"/>
    <w:rsid w:val="6D4B4737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762BD5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DE95A2D"/>
    <w:rsid w:val="7EEF3A9B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3">
    <w:name w:val="Normal Indent"/>
    <w:next w:val="4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_Style 50"/>
    <w:next w:val="5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7"/>
    <w:unhideWhenUsed/>
    <w:qFormat/>
    <w:uiPriority w:val="99"/>
    <w:pPr>
      <w:spacing w:line="360" w:lineRule="auto"/>
    </w:pPr>
    <w:rPr>
      <w:b/>
      <w:bCs/>
      <w:sz w:val="28"/>
    </w:rPr>
  </w:style>
  <w:style w:type="paragraph" w:customStyle="1" w:styleId="14">
    <w:name w:val="样式 行距: 1.5 倍行距 首行缩进:  2 字符"/>
    <w:basedOn w:val="1"/>
    <w:qFormat/>
    <w:uiPriority w:val="0"/>
    <w:pPr>
      <w:adjustRightInd w:val="0"/>
      <w:snapToGrid w:val="0"/>
      <w:spacing w:line="460" w:lineRule="exact"/>
    </w:pPr>
    <w:rPr>
      <w:rFonts w:ascii="Times New Roman" w:hAnsi="Times New Roman"/>
      <w:sz w:val="24"/>
      <w:szCs w:val="24"/>
    </w:rPr>
  </w:style>
  <w:style w:type="character" w:customStyle="1" w:styleId="15">
    <w:name w:val="正文文本 字符"/>
    <w:basedOn w:val="13"/>
    <w:link w:val="7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3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4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2514</Words>
  <Characters>2893</Characters>
  <Lines>37</Lines>
  <Paragraphs>53</Paragraphs>
  <TotalTime>3</TotalTime>
  <ScaleCrop>false</ScaleCrop>
  <LinksUpToDate>false</LinksUpToDate>
  <CharactersWithSpaces>3575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黄婷,huangting</cp:lastModifiedBy>
  <dcterms:modified xsi:type="dcterms:W3CDTF">2023-07-25T02:32:42Z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7FB7A65C921345388CF6EF28FCCDDD86_13</vt:lpwstr>
  </property>
</Properties>
</file>