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sz w:val="32"/>
          <w:szCs w:val="32"/>
        </w:rPr>
        <w:t>广西路建集团建筑工程有限公司崇爱房建项目</w:t>
      </w:r>
      <w:r>
        <w:rPr>
          <w:rFonts w:hint="eastAsia" w:ascii="宋体" w:hAnsi="宋体" w:eastAsia="宋体" w:cs="宋体"/>
          <w:b/>
          <w:bCs/>
          <w:sz w:val="32"/>
          <w:szCs w:val="32"/>
          <w:lang w:val="en-US" w:eastAsia="zh-CN"/>
        </w:rPr>
        <w:t>抬升门、铁艺门</w:t>
      </w:r>
      <w:r>
        <w:rPr>
          <w:rFonts w:hint="eastAsia" w:ascii="宋体" w:hAnsi="宋体" w:eastAsia="宋体" w:cs="宋体"/>
          <w:b/>
          <w:bCs/>
          <w:sz w:val="32"/>
          <w:szCs w:val="32"/>
        </w:rPr>
        <w:t>采购询价公告</w:t>
      </w:r>
    </w:p>
    <w:p>
      <w:pPr>
        <w:pStyle w:val="2"/>
        <w:keepNext w:val="0"/>
        <w:keepLines w:val="0"/>
        <w:widowControl/>
        <w:suppressLineNumbers w:val="0"/>
        <w:spacing w:before="0" w:beforeAutospacing="0" w:after="0" w:afterAutospacing="0"/>
        <w:ind w:left="0" w:right="0"/>
        <w:jc w:val="center"/>
      </w:pP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  因工程施工需要，广西路建集团建筑工程有限公司崇爱房建项目决定对带门禁系统的抬升门、铁艺大门采购进行询价，现将有关事宜通告如下：</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  一、采购范围</w:t>
      </w:r>
    </w:p>
    <w:tbl>
      <w:tblPr>
        <w:tblStyle w:val="3"/>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85"/>
        <w:gridCol w:w="1383"/>
        <w:gridCol w:w="1768"/>
        <w:gridCol w:w="982"/>
        <w:gridCol w:w="1267"/>
        <w:gridCol w:w="213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序号</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物料名称</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型号</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单位</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数量</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89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1</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iCs w:val="0"/>
                <w:color w:val="000000"/>
                <w:kern w:val="0"/>
                <w:sz w:val="18"/>
                <w:szCs w:val="18"/>
                <w:u w:val="none"/>
                <w:lang w:val="en-US" w:eastAsia="zh-CN" w:bidi="ar"/>
              </w:rPr>
              <w:t>铁艺大门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小门1.2米，大门5.8米，共5.8米长。</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2</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铁艺大门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小门1.2米，大门4.6米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3</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双车道3.5+3.5=7米，人行道1.5米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4</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单车道4.5米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5</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双车道3.5+3.5=7米，人行道1.5米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6</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双车道3+=6米，人行道1.5米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7</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双车道3+=6米，人行道1.5米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8</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铁艺大门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小门1.2米，大门5.8米，共5.8米长。</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9</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铁艺大门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小门1.2米，大门5.8米，共5.8米长。</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bl>
    <w:p>
      <w:pPr>
        <w:pStyle w:val="2"/>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  二、质量标准：</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（一）、符合建筑</w:t>
      </w:r>
      <w:r>
        <w:rPr>
          <w:rFonts w:hint="eastAsia" w:ascii="宋体" w:hAnsi="宋体" w:eastAsia="宋体" w:cs="宋体"/>
          <w:i w:val="0"/>
          <w:iCs w:val="0"/>
          <w:caps w:val="0"/>
          <w:color w:val="444444"/>
          <w:spacing w:val="0"/>
          <w:sz w:val="24"/>
          <w:szCs w:val="24"/>
          <w:shd w:val="clear" w:fill="FFFFFF"/>
          <w:lang w:val="en-US" w:eastAsia="zh-CN"/>
        </w:rPr>
        <w:t>抬升</w:t>
      </w:r>
      <w:r>
        <w:rPr>
          <w:rFonts w:hint="eastAsia" w:ascii="宋体" w:hAnsi="宋体" w:eastAsia="宋体" w:cs="宋体"/>
          <w:i w:val="0"/>
          <w:iCs w:val="0"/>
          <w:caps w:val="0"/>
          <w:color w:val="444444"/>
          <w:spacing w:val="0"/>
          <w:sz w:val="24"/>
          <w:szCs w:val="24"/>
          <w:shd w:val="clear" w:fill="FFFFFF"/>
        </w:rPr>
        <w:t>门</w:t>
      </w:r>
      <w:r>
        <w:rPr>
          <w:rFonts w:hint="eastAsia" w:ascii="宋体" w:hAnsi="宋体" w:eastAsia="宋体" w:cs="宋体"/>
          <w:i w:val="0"/>
          <w:iCs w:val="0"/>
          <w:caps w:val="0"/>
          <w:color w:val="444444"/>
          <w:spacing w:val="0"/>
          <w:sz w:val="24"/>
          <w:szCs w:val="24"/>
          <w:shd w:val="clear" w:fill="FFFFFF"/>
          <w:lang w:val="en-US" w:eastAsia="zh-CN"/>
        </w:rPr>
        <w:t>/铁艺门</w:t>
      </w:r>
      <w:r>
        <w:rPr>
          <w:rFonts w:hint="eastAsia" w:ascii="宋体" w:hAnsi="宋体" w:eastAsia="宋体" w:cs="宋体"/>
          <w:i w:val="0"/>
          <w:iCs w:val="0"/>
          <w:caps w:val="0"/>
          <w:color w:val="444444"/>
          <w:spacing w:val="0"/>
          <w:sz w:val="24"/>
          <w:szCs w:val="24"/>
          <w:shd w:val="clear" w:fill="FFFFFF"/>
        </w:rPr>
        <w:t>现行有关产品标准。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二）、货物还必须符合广西路建集团建筑工程有限公司崇爱路房建工程项目工程设计图纸要求，货物的生产设备、生产工艺满足甲方工程项目的设计要求，及甲方工程项目业主、监理对货物生产质量的相关规定。如甲方工程项目业主、监理方对货物的质量及其生产设备与工艺、检验有其它明确规定和要求，从其规定和要求。</w:t>
      </w:r>
    </w:p>
    <w:p>
      <w:pPr>
        <w:pStyle w:val="2"/>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（三）、品牌要求为“盛世祥腾”。</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三、报名及询价文件的获取方式</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（一）报名方式：先通过广西北部湾投资集团有限公司电子招采平台。（https://ebidding.bgigc.com/ ），成功注册为平台供应商，再登录平台进行网上报名（采购管理→公告公示→找到对应的项目公告进行报名）。</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（二）报名时间：自公告发布之日起至2023年</w:t>
      </w:r>
      <w:r>
        <w:rPr>
          <w:rFonts w:hint="eastAsia" w:ascii="宋体" w:hAnsi="宋体" w:eastAsia="宋体" w:cs="宋体"/>
          <w:i w:val="0"/>
          <w:iCs w:val="0"/>
          <w:caps w:val="0"/>
          <w:color w:val="444444"/>
          <w:spacing w:val="0"/>
          <w:sz w:val="24"/>
          <w:szCs w:val="24"/>
          <w:shd w:val="clear" w:fill="FFFFFF"/>
          <w:lang w:val="en-US" w:eastAsia="zh-CN"/>
        </w:rPr>
        <w:t>9</w:t>
      </w:r>
      <w:r>
        <w:rPr>
          <w:rFonts w:hint="eastAsia" w:ascii="宋体" w:hAnsi="宋体" w:eastAsia="宋体" w:cs="宋体"/>
          <w:i w:val="0"/>
          <w:iCs w:val="0"/>
          <w:caps w:val="0"/>
          <w:color w:val="444444"/>
          <w:spacing w:val="0"/>
          <w:sz w:val="24"/>
          <w:szCs w:val="24"/>
          <w:shd w:val="clear" w:fill="FFFFFF"/>
        </w:rPr>
        <w:t>月</w:t>
      </w:r>
      <w:r>
        <w:rPr>
          <w:rFonts w:hint="eastAsia" w:ascii="宋体" w:hAnsi="宋体" w:eastAsia="宋体" w:cs="宋体"/>
          <w:i w:val="0"/>
          <w:iCs w:val="0"/>
          <w:caps w:val="0"/>
          <w:color w:val="444444"/>
          <w:spacing w:val="0"/>
          <w:sz w:val="24"/>
          <w:szCs w:val="24"/>
          <w:shd w:val="clear" w:fill="FFFFFF"/>
          <w:lang w:val="en-US" w:eastAsia="zh-CN"/>
        </w:rPr>
        <w:t>8</w:t>
      </w:r>
      <w:r>
        <w:rPr>
          <w:rFonts w:hint="eastAsia" w:ascii="宋体" w:hAnsi="宋体" w:eastAsia="宋体" w:cs="宋体"/>
          <w:i w:val="0"/>
          <w:iCs w:val="0"/>
          <w:caps w:val="0"/>
          <w:color w:val="444444"/>
          <w:spacing w:val="0"/>
          <w:sz w:val="24"/>
          <w:szCs w:val="24"/>
          <w:shd w:val="clear" w:fill="FFFFFF"/>
        </w:rPr>
        <w:t>日</w:t>
      </w:r>
      <w:r>
        <w:rPr>
          <w:rFonts w:hint="eastAsia" w:ascii="宋体" w:hAnsi="宋体" w:eastAsia="宋体" w:cs="宋体"/>
          <w:i w:val="0"/>
          <w:iCs w:val="0"/>
          <w:caps w:val="0"/>
          <w:color w:val="444444"/>
          <w:spacing w:val="0"/>
          <w:sz w:val="24"/>
          <w:szCs w:val="24"/>
          <w:shd w:val="clear" w:fill="FFFFFF"/>
          <w:lang w:val="en-US" w:eastAsia="zh-CN"/>
        </w:rPr>
        <w:t>9</w:t>
      </w:r>
      <w:r>
        <w:rPr>
          <w:rFonts w:hint="eastAsia" w:ascii="宋体" w:hAnsi="宋体" w:eastAsia="宋体" w:cs="宋体"/>
          <w:i w:val="0"/>
          <w:iCs w:val="0"/>
          <w:caps w:val="0"/>
          <w:color w:val="444444"/>
          <w:spacing w:val="0"/>
          <w:sz w:val="24"/>
          <w:szCs w:val="24"/>
          <w:shd w:val="clear" w:fill="FFFFFF"/>
        </w:rPr>
        <w:t>时</w:t>
      </w:r>
      <w:r>
        <w:rPr>
          <w:rFonts w:hint="eastAsia" w:ascii="宋体" w:hAnsi="宋体" w:eastAsia="宋体" w:cs="宋体"/>
          <w:i w:val="0"/>
          <w:iCs w:val="0"/>
          <w:caps w:val="0"/>
          <w:color w:val="444444"/>
          <w:spacing w:val="0"/>
          <w:sz w:val="24"/>
          <w:szCs w:val="24"/>
          <w:shd w:val="clear" w:fill="FFFFFF"/>
          <w:lang w:val="en-US" w:eastAsia="zh-CN"/>
        </w:rPr>
        <w:t>1</w:t>
      </w:r>
      <w:r>
        <w:rPr>
          <w:rFonts w:hint="eastAsia" w:ascii="宋体" w:hAnsi="宋体" w:eastAsia="宋体" w:cs="宋体"/>
          <w:i w:val="0"/>
          <w:iCs w:val="0"/>
          <w:caps w:val="0"/>
          <w:color w:val="444444"/>
          <w:spacing w:val="0"/>
          <w:sz w:val="24"/>
          <w:szCs w:val="24"/>
          <w:shd w:val="clear" w:fill="FFFFFF"/>
        </w:rPr>
        <w:t>0分</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（三）询价文件获取方式及时间：“采购管理”→“我参与的项目”→“参与项目”→“询价文件”查看询价文件。</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（四）选取时间：2023年</w:t>
      </w:r>
      <w:r>
        <w:rPr>
          <w:rFonts w:hint="eastAsia" w:ascii="宋体" w:hAnsi="宋体" w:eastAsia="宋体" w:cs="宋体"/>
          <w:i w:val="0"/>
          <w:iCs w:val="0"/>
          <w:caps w:val="0"/>
          <w:color w:val="444444"/>
          <w:spacing w:val="0"/>
          <w:sz w:val="24"/>
          <w:szCs w:val="24"/>
          <w:shd w:val="clear" w:fill="FFFFFF"/>
          <w:lang w:val="en-US" w:eastAsia="zh-CN"/>
        </w:rPr>
        <w:t>9</w:t>
      </w:r>
      <w:r>
        <w:rPr>
          <w:rFonts w:hint="eastAsia" w:ascii="宋体" w:hAnsi="宋体" w:eastAsia="宋体" w:cs="宋体"/>
          <w:i w:val="0"/>
          <w:iCs w:val="0"/>
          <w:caps w:val="0"/>
          <w:color w:val="444444"/>
          <w:spacing w:val="0"/>
          <w:sz w:val="24"/>
          <w:szCs w:val="24"/>
          <w:shd w:val="clear" w:fill="FFFFFF"/>
        </w:rPr>
        <w:t>月</w:t>
      </w:r>
      <w:r>
        <w:rPr>
          <w:rFonts w:hint="eastAsia" w:ascii="宋体" w:hAnsi="宋体" w:eastAsia="宋体" w:cs="宋体"/>
          <w:i w:val="0"/>
          <w:iCs w:val="0"/>
          <w:caps w:val="0"/>
          <w:color w:val="444444"/>
          <w:spacing w:val="0"/>
          <w:sz w:val="24"/>
          <w:szCs w:val="24"/>
          <w:shd w:val="clear" w:fill="FFFFFF"/>
          <w:lang w:val="en-US" w:eastAsia="zh-CN"/>
        </w:rPr>
        <w:t>8</w:t>
      </w:r>
      <w:r>
        <w:rPr>
          <w:rFonts w:hint="eastAsia" w:ascii="宋体" w:hAnsi="宋体" w:eastAsia="宋体" w:cs="宋体"/>
          <w:i w:val="0"/>
          <w:iCs w:val="0"/>
          <w:caps w:val="0"/>
          <w:color w:val="444444"/>
          <w:spacing w:val="0"/>
          <w:sz w:val="24"/>
          <w:szCs w:val="24"/>
          <w:shd w:val="clear" w:fill="FFFFFF"/>
        </w:rPr>
        <w:t>日</w:t>
      </w:r>
      <w:r>
        <w:rPr>
          <w:rFonts w:hint="eastAsia" w:ascii="宋体" w:hAnsi="宋体" w:eastAsia="宋体" w:cs="宋体"/>
          <w:i w:val="0"/>
          <w:iCs w:val="0"/>
          <w:caps w:val="0"/>
          <w:color w:val="444444"/>
          <w:spacing w:val="0"/>
          <w:sz w:val="24"/>
          <w:szCs w:val="24"/>
          <w:shd w:val="clear" w:fill="FFFFFF"/>
          <w:lang w:val="en-US" w:eastAsia="zh-CN"/>
        </w:rPr>
        <w:t>9</w:t>
      </w:r>
      <w:r>
        <w:rPr>
          <w:rFonts w:hint="eastAsia" w:ascii="宋体" w:hAnsi="宋体" w:eastAsia="宋体" w:cs="宋体"/>
          <w:i w:val="0"/>
          <w:iCs w:val="0"/>
          <w:caps w:val="0"/>
          <w:color w:val="444444"/>
          <w:spacing w:val="0"/>
          <w:sz w:val="24"/>
          <w:szCs w:val="24"/>
          <w:shd w:val="clear" w:fill="FFFFFF"/>
        </w:rPr>
        <w:t>时10分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444444"/>
          <w:spacing w:val="0"/>
          <w:sz w:val="24"/>
          <w:szCs w:val="24"/>
          <w:shd w:val="clear" w:fill="FFFFFF"/>
        </w:rPr>
      </w:pP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（五）报名需上传材料：营业执照、开户许可证、法人身份证</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（六）选取地点：广西北部湾投资集团有限公司电子招采平台。</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四、联系方式：黄先生 15578271882</w:t>
      </w:r>
    </w:p>
    <w:p>
      <w:pPr>
        <w:pStyle w:val="2"/>
        <w:keepNext w:val="0"/>
        <w:keepLines w:val="0"/>
        <w:widowControl/>
        <w:suppressLineNumbers w:val="0"/>
        <w:spacing w:before="0" w:beforeAutospacing="0" w:after="0" w:afterAutospacing="0"/>
        <w:ind w:left="0" w:right="0"/>
        <w:jc w:val="left"/>
      </w:pPr>
      <w:r>
        <w:t>                                     </w:t>
      </w:r>
    </w:p>
    <w:p>
      <w:pPr>
        <w:pStyle w:val="2"/>
        <w:keepNext w:val="0"/>
        <w:keepLines w:val="0"/>
        <w:widowControl/>
        <w:suppressLineNumbers w:val="0"/>
        <w:spacing w:before="0" w:beforeAutospacing="0" w:after="0" w:afterAutospacing="0"/>
        <w:ind w:left="0" w:right="0"/>
        <w:jc w:val="right"/>
      </w:pPr>
      <w:r>
        <w:rPr>
          <w:rFonts w:ascii="Calibri" w:hAnsi="Calibri" w:cs="Calibri"/>
          <w:sz w:val="21"/>
          <w:szCs w:val="21"/>
        </w:rPr>
        <w:t> </w:t>
      </w:r>
      <w:r>
        <w:rPr>
          <w:rFonts w:hint="eastAsia" w:ascii="宋体" w:hAnsi="宋体" w:eastAsia="宋体" w:cs="宋体"/>
          <w:b w:val="0"/>
          <w:bCs w:val="0"/>
          <w:sz w:val="24"/>
          <w:szCs w:val="24"/>
        </w:rPr>
        <w:t>广西路建集团建筑工程有限公司崇爱房建项目</w:t>
      </w:r>
    </w:p>
    <w:p>
      <w:pPr>
        <w:pStyle w:val="2"/>
        <w:keepNext w:val="0"/>
        <w:keepLines w:val="0"/>
        <w:widowControl/>
        <w:suppressLineNumbers w:val="0"/>
        <w:spacing w:before="0" w:beforeAutospacing="0" w:after="0" w:afterAutospacing="0"/>
        <w:ind w:left="0" w:right="0"/>
        <w:jc w:val="right"/>
      </w:pPr>
      <w:r>
        <w:rPr>
          <w:rFonts w:hint="eastAsia" w:ascii="宋体" w:hAnsi="宋体" w:eastAsia="宋体" w:cs="宋体"/>
          <w:i w:val="0"/>
          <w:iCs w:val="0"/>
          <w:caps w:val="0"/>
          <w:color w:val="444444"/>
          <w:spacing w:val="0"/>
          <w:sz w:val="24"/>
          <w:szCs w:val="24"/>
          <w:shd w:val="clear" w:fill="FFFFFF"/>
        </w:rPr>
        <w:t>2023年</w:t>
      </w:r>
      <w:r>
        <w:rPr>
          <w:rFonts w:hint="eastAsia" w:ascii="宋体" w:hAnsi="宋体" w:eastAsia="宋体" w:cs="宋体"/>
          <w:i w:val="0"/>
          <w:iCs w:val="0"/>
          <w:caps w:val="0"/>
          <w:color w:val="444444"/>
          <w:spacing w:val="0"/>
          <w:sz w:val="24"/>
          <w:szCs w:val="24"/>
          <w:shd w:val="clear" w:fill="FFFFFF"/>
          <w:lang w:val="en-US" w:eastAsia="zh-CN"/>
        </w:rPr>
        <w:t>9</w:t>
      </w:r>
      <w:r>
        <w:rPr>
          <w:rFonts w:hint="eastAsia" w:ascii="宋体" w:hAnsi="宋体" w:eastAsia="宋体" w:cs="宋体"/>
          <w:i w:val="0"/>
          <w:iCs w:val="0"/>
          <w:caps w:val="0"/>
          <w:color w:val="444444"/>
          <w:spacing w:val="0"/>
          <w:sz w:val="24"/>
          <w:szCs w:val="24"/>
          <w:shd w:val="clear" w:fill="FFFFFF"/>
        </w:rPr>
        <w:t>月</w:t>
      </w:r>
      <w:r>
        <w:rPr>
          <w:rFonts w:hint="eastAsia" w:ascii="宋体" w:hAnsi="宋体" w:eastAsia="宋体" w:cs="宋体"/>
          <w:i w:val="0"/>
          <w:iCs w:val="0"/>
          <w:caps w:val="0"/>
          <w:color w:val="444444"/>
          <w:spacing w:val="0"/>
          <w:sz w:val="24"/>
          <w:szCs w:val="24"/>
          <w:shd w:val="clear" w:fill="FFFFFF"/>
          <w:lang w:val="en-US" w:eastAsia="zh-CN"/>
        </w:rPr>
        <w:t>6</w:t>
      </w:r>
      <w:r>
        <w:rPr>
          <w:rFonts w:hint="eastAsia" w:ascii="宋体" w:hAnsi="宋体" w:eastAsia="宋体" w:cs="宋体"/>
          <w:i w:val="0"/>
          <w:iCs w:val="0"/>
          <w:caps w:val="0"/>
          <w:color w:val="444444"/>
          <w:spacing w:val="0"/>
          <w:sz w:val="24"/>
          <w:szCs w:val="24"/>
          <w:shd w:val="clear" w:fill="FFFFFF"/>
        </w:rPr>
        <w:t>日</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ZmYyN2Y3ZWI3Y2QxNzJiNDE4OTYzOTM4Njc4YzIifQ=="/>
  </w:docVars>
  <w:rsids>
    <w:rsidRoot w:val="00000000"/>
    <w:rsid w:val="0A5C3AD3"/>
    <w:rsid w:val="249C6A26"/>
    <w:rsid w:val="27BA2108"/>
    <w:rsid w:val="36FD6084"/>
    <w:rsid w:val="5E311245"/>
    <w:rsid w:val="5EF1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783</Words>
  <Characters>884</Characters>
  <Lines>0</Lines>
  <Paragraphs>0</Paragraphs>
  <TotalTime>1</TotalTime>
  <ScaleCrop>false</ScaleCrop>
  <LinksUpToDate>false</LinksUpToDate>
  <CharactersWithSpaces>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2023-08-28T09:46:00Z</dcterms:created>
  <dc:creator>Lenovo</dc:creator>
  <cp:lastModifiedBy>仰望夜空的星辰</cp:lastModifiedBy>
  <dcterms:modified xsi:type="dcterms:W3CDTF">2023-09-06T01:13:52Z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DACB726EB7B54F4A855C90F15573CF7F_12</vt:lpwstr>
  </property>
</Properties>
</file>